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8D3DD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1534879E" w14:textId="4D3D7470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01DFFD9" wp14:editId="29ED0B7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B437877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6712C53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EBE1D61" w14:textId="66B3ED88" w:rsidR="000219CB" w:rsidRDefault="006420EC" w:rsidP="000219CB">
      <w:r>
        <w:t xml:space="preserve">      </w:t>
      </w:r>
    </w:p>
    <w:p w14:paraId="4853D690" w14:textId="7E16979D" w:rsidR="000219CB" w:rsidRPr="00E41B0F" w:rsidRDefault="000219CB" w:rsidP="001442A5">
      <w:pPr>
        <w:ind w:firstLine="708"/>
        <w:jc w:val="both"/>
        <w:rPr>
          <w:b/>
          <w:bCs/>
          <w:i/>
          <w:iCs/>
        </w:rPr>
      </w:pPr>
      <w:r w:rsidRPr="00D61CCB">
        <w:t xml:space="preserve">Na temelju čl. </w:t>
      </w:r>
      <w:r w:rsidR="003E4F91">
        <w:t>17. stavka 1.</w:t>
      </w:r>
      <w:r w:rsidR="00210C58">
        <w:t xml:space="preserve"> </w:t>
      </w:r>
      <w:r w:rsidR="00136979" w:rsidRPr="00D61CCB">
        <w:t xml:space="preserve">Zakona o </w:t>
      </w:r>
      <w:r w:rsidR="003E4F91">
        <w:t>ublažavanju i uklanjanju posljedica prirodnih nepogoda</w:t>
      </w:r>
      <w:r w:rsidR="00552603" w:rsidRPr="00D61CCB">
        <w:t xml:space="preserve"> </w:t>
      </w:r>
      <w:r w:rsidR="00136979" w:rsidRPr="00D61CCB">
        <w:t>(</w:t>
      </w:r>
      <w:r w:rsidR="003E4F91">
        <w:t>„Narodne novine“ br. 16/19</w:t>
      </w:r>
      <w:r w:rsidRPr="00D61CCB">
        <w:t xml:space="preserve">) i </w:t>
      </w:r>
      <w:r w:rsidR="001442A5" w:rsidRPr="00D61CCB">
        <w:t>čl</w:t>
      </w:r>
      <w:r w:rsidR="006420EC">
        <w:t xml:space="preserve">anka </w:t>
      </w:r>
      <w:r w:rsidR="00B14E61">
        <w:t>31</w:t>
      </w:r>
      <w:r w:rsidR="001442A5" w:rsidRPr="00D61CCB">
        <w:t xml:space="preserve">. Statuta Općine Udbina („Županijski glasnik“ Ličko-senjske županije broj: </w:t>
      </w:r>
      <w:r w:rsidR="00B14E61">
        <w:t>03/21)</w:t>
      </w:r>
      <w:r w:rsidR="001442A5" w:rsidRPr="00D61CCB">
        <w:t xml:space="preserve"> </w:t>
      </w:r>
      <w:r w:rsidR="00B14E61">
        <w:t xml:space="preserve">Općinsko vijeće Općine Udbina </w:t>
      </w:r>
      <w:r w:rsidR="001164D5">
        <w:t xml:space="preserve">na </w:t>
      </w:r>
      <w:r w:rsidR="00EB47A1">
        <w:t>23</w:t>
      </w:r>
      <w:r w:rsidR="001164D5">
        <w:t xml:space="preserve">. redovnoj sjednici održanoj dana </w:t>
      </w:r>
      <w:r w:rsidR="00227706">
        <w:t>17.12.2024.</w:t>
      </w:r>
      <w:r w:rsidR="001164D5">
        <w:t xml:space="preserve"> </w:t>
      </w:r>
      <w:r w:rsidR="00B14E61">
        <w:t>donosi</w:t>
      </w:r>
    </w:p>
    <w:p w14:paraId="535B3BA9" w14:textId="77777777" w:rsidR="00210C58" w:rsidRDefault="00210C58" w:rsidP="001442A5">
      <w:pPr>
        <w:ind w:firstLine="708"/>
        <w:jc w:val="both"/>
      </w:pPr>
    </w:p>
    <w:p w14:paraId="3AB0837E" w14:textId="77777777" w:rsidR="00227706" w:rsidRPr="00D61CCB" w:rsidRDefault="00227706" w:rsidP="001442A5">
      <w:pPr>
        <w:ind w:firstLine="708"/>
        <w:jc w:val="both"/>
      </w:pPr>
    </w:p>
    <w:p w14:paraId="6E0CAB11" w14:textId="3C401DB4" w:rsidR="000219CB" w:rsidRPr="00D61CCB" w:rsidRDefault="00B14E61" w:rsidP="000219CB">
      <w:pPr>
        <w:jc w:val="center"/>
        <w:rPr>
          <w:b/>
        </w:rPr>
      </w:pPr>
      <w:r>
        <w:rPr>
          <w:b/>
        </w:rPr>
        <w:t>O D L U K U</w:t>
      </w:r>
    </w:p>
    <w:p w14:paraId="770BA1DC" w14:textId="7CDEBBE8" w:rsidR="000219CB" w:rsidRPr="00D61CCB" w:rsidRDefault="002C1ED0" w:rsidP="003E4F91">
      <w:pPr>
        <w:jc w:val="center"/>
        <w:rPr>
          <w:b/>
        </w:rPr>
      </w:pPr>
      <w:r w:rsidRPr="00D61CCB">
        <w:rPr>
          <w:b/>
        </w:rPr>
        <w:t xml:space="preserve">o </w:t>
      </w:r>
      <w:r w:rsidR="003E4F91">
        <w:rPr>
          <w:b/>
        </w:rPr>
        <w:t xml:space="preserve">donošenju Plana djelovanja Općine Udbina u području prirodnih nepogoda </w:t>
      </w:r>
      <w:r w:rsidR="006520EE">
        <w:rPr>
          <w:b/>
        </w:rPr>
        <w:t>za</w:t>
      </w:r>
      <w:r w:rsidR="003E4F91">
        <w:rPr>
          <w:b/>
        </w:rPr>
        <w:t xml:space="preserve"> 202</w:t>
      </w:r>
      <w:r w:rsidR="00EB47A1">
        <w:rPr>
          <w:b/>
        </w:rPr>
        <w:t>5</w:t>
      </w:r>
      <w:r w:rsidR="003E4F91">
        <w:rPr>
          <w:b/>
        </w:rPr>
        <w:t>.g.</w:t>
      </w:r>
    </w:p>
    <w:p w14:paraId="144D6A56" w14:textId="77777777" w:rsidR="000219CB" w:rsidRPr="00D61CCB" w:rsidRDefault="000219CB" w:rsidP="000219CB">
      <w:pPr>
        <w:jc w:val="center"/>
        <w:rPr>
          <w:b/>
        </w:rPr>
      </w:pPr>
    </w:p>
    <w:p w14:paraId="78F530FE" w14:textId="77777777" w:rsidR="000219CB" w:rsidRPr="00D61CCB" w:rsidRDefault="000219CB" w:rsidP="000219CB">
      <w:pPr>
        <w:jc w:val="center"/>
        <w:rPr>
          <w:b/>
        </w:rPr>
      </w:pPr>
    </w:p>
    <w:p w14:paraId="7165729D" w14:textId="77777777" w:rsidR="000219CB" w:rsidRPr="00D61C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5BEAD211" w14:textId="77777777" w:rsidR="00F26AA3" w:rsidRPr="00D61CCB" w:rsidRDefault="00F26AA3" w:rsidP="002C1ED0">
      <w:pPr>
        <w:ind w:firstLine="708"/>
        <w:jc w:val="both"/>
      </w:pPr>
    </w:p>
    <w:p w14:paraId="5A89B8B5" w14:textId="56438887" w:rsidR="000219CB" w:rsidRPr="00D61CCB" w:rsidRDefault="000219CB" w:rsidP="00136979">
      <w:pPr>
        <w:jc w:val="both"/>
      </w:pPr>
      <w:r w:rsidRPr="00D61CCB">
        <w:tab/>
      </w:r>
      <w:r w:rsidR="00D61CCB">
        <w:t xml:space="preserve">Ovom Odlukom </w:t>
      </w:r>
      <w:r w:rsidR="003E4F91">
        <w:t xml:space="preserve">donosi se Plan djelovanja Općine Udbina u području prirodnih nepogoda </w:t>
      </w:r>
      <w:r w:rsidR="006520EE">
        <w:t>za</w:t>
      </w:r>
      <w:r w:rsidR="003E4F91">
        <w:t xml:space="preserve"> 202</w:t>
      </w:r>
      <w:r w:rsidR="00EB47A1">
        <w:t>5</w:t>
      </w:r>
      <w:r w:rsidR="003E4F91">
        <w:t>.g. (u daljnjem tekstu: Plan).</w:t>
      </w:r>
    </w:p>
    <w:p w14:paraId="707FCC1F" w14:textId="77777777" w:rsidR="001442A5" w:rsidRPr="00D61CCB" w:rsidRDefault="001442A5" w:rsidP="001442A5">
      <w:pPr>
        <w:jc w:val="both"/>
      </w:pPr>
    </w:p>
    <w:p w14:paraId="71C6AF54" w14:textId="77777777" w:rsidR="001442A5" w:rsidRDefault="00015E1A" w:rsidP="001442A5">
      <w:pPr>
        <w:jc w:val="center"/>
        <w:rPr>
          <w:b/>
        </w:rPr>
      </w:pPr>
      <w:r w:rsidRPr="00D61CCB">
        <w:rPr>
          <w:b/>
        </w:rPr>
        <w:t>Članak 2</w:t>
      </w:r>
      <w:r w:rsidR="001442A5" w:rsidRPr="00D61CCB">
        <w:rPr>
          <w:b/>
        </w:rPr>
        <w:t xml:space="preserve">. </w:t>
      </w:r>
    </w:p>
    <w:p w14:paraId="6E412346" w14:textId="77777777" w:rsidR="003E4F91" w:rsidRDefault="003E4F91" w:rsidP="001442A5">
      <w:pPr>
        <w:jc w:val="center"/>
        <w:rPr>
          <w:b/>
        </w:rPr>
      </w:pPr>
    </w:p>
    <w:p w14:paraId="53F314B6" w14:textId="285E7C89" w:rsidR="003E4F91" w:rsidRDefault="003E4F91" w:rsidP="003E4F91">
      <w:pPr>
        <w:ind w:firstLine="708"/>
      </w:pPr>
      <w:r w:rsidRPr="003E4F91">
        <w:t>Sastavni dio ove Odluke je Plan koji nije pre</w:t>
      </w:r>
      <w:r>
        <w:t>dme</w:t>
      </w:r>
      <w:r w:rsidRPr="003E4F91">
        <w:t>t objave u „</w:t>
      </w:r>
      <w:r>
        <w:t xml:space="preserve">Županijskom glasniku“ </w:t>
      </w:r>
      <w:r w:rsidRPr="003E4F91">
        <w:t>Ličko</w:t>
      </w:r>
      <w:r>
        <w:t xml:space="preserve"> – senjske županije</w:t>
      </w:r>
      <w:r w:rsidR="000726E2">
        <w:t>.</w:t>
      </w:r>
    </w:p>
    <w:p w14:paraId="2F6E73B1" w14:textId="77777777" w:rsidR="000726E2" w:rsidRDefault="000726E2" w:rsidP="003E4F91">
      <w:pPr>
        <w:ind w:firstLine="708"/>
      </w:pPr>
    </w:p>
    <w:p w14:paraId="3B592485" w14:textId="77777777" w:rsidR="001442A5" w:rsidRDefault="000726E2" w:rsidP="000726E2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 w:rsidRPr="000726E2">
        <w:rPr>
          <w:b/>
        </w:rPr>
        <w:t xml:space="preserve">         </w:t>
      </w:r>
      <w:r w:rsidRPr="00D61CCB">
        <w:rPr>
          <w:b/>
        </w:rPr>
        <w:t xml:space="preserve"> </w:t>
      </w:r>
    </w:p>
    <w:p w14:paraId="65DAC646" w14:textId="77777777" w:rsidR="00D61CCB" w:rsidRPr="00D61CCB" w:rsidRDefault="00D61CCB" w:rsidP="00D61CCB">
      <w:pPr>
        <w:jc w:val="center"/>
        <w:rPr>
          <w:b/>
        </w:rPr>
      </w:pPr>
      <w:r w:rsidRPr="00D61CCB">
        <w:rPr>
          <w:b/>
        </w:rPr>
        <w:t>Članak 3.</w:t>
      </w:r>
    </w:p>
    <w:p w14:paraId="14F561F8" w14:textId="77777777" w:rsidR="00D61CCB" w:rsidRPr="00D61CCB" w:rsidRDefault="00D61CCB" w:rsidP="00D61CCB">
      <w:pPr>
        <w:jc w:val="center"/>
        <w:rPr>
          <w:b/>
        </w:rPr>
      </w:pPr>
    </w:p>
    <w:p w14:paraId="24BC2835" w14:textId="701F7EAC" w:rsidR="00D61CCB" w:rsidRDefault="00D61CCB" w:rsidP="00D61CCB">
      <w:pPr>
        <w:jc w:val="both"/>
      </w:pPr>
      <w:r w:rsidRPr="00D61CCB">
        <w:tab/>
      </w:r>
      <w:r w:rsidR="000726E2">
        <w:t>O</w:t>
      </w:r>
      <w:r w:rsidR="006420EC">
        <w:t xml:space="preserve">va Odluka o donošenju Plana djelovanja Općine Udbina u području prirodnih nepogoda </w:t>
      </w:r>
      <w:r w:rsidR="006520EE">
        <w:t>za</w:t>
      </w:r>
      <w:r w:rsidR="006420EC">
        <w:t xml:space="preserve"> 202</w:t>
      </w:r>
      <w:r w:rsidR="00EB47A1">
        <w:t>5</w:t>
      </w:r>
      <w:r w:rsidR="006420EC">
        <w:t>. g.</w:t>
      </w:r>
      <w:r w:rsidRPr="00D61CCB">
        <w:t xml:space="preserve"> </w:t>
      </w:r>
      <w:r w:rsidR="006420EC">
        <w:t xml:space="preserve">stupa na snagu osmog (8) dana </w:t>
      </w:r>
      <w:r w:rsidR="00B14E61">
        <w:t>od dana objave</w:t>
      </w:r>
      <w:r w:rsidR="006420EC">
        <w:t xml:space="preserve"> u „Županijskom glasniku“ Ličko-senjske županije.</w:t>
      </w:r>
    </w:p>
    <w:p w14:paraId="2FB26D42" w14:textId="6B16450E" w:rsidR="00E41B0F" w:rsidRDefault="00E41B0F" w:rsidP="00D61CCB">
      <w:pPr>
        <w:jc w:val="both"/>
      </w:pPr>
    </w:p>
    <w:p w14:paraId="615F4D2C" w14:textId="02C057BD" w:rsidR="00D61CCB" w:rsidRPr="00E41B0F" w:rsidRDefault="00E41B0F" w:rsidP="00B14E6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0207B9C" w14:textId="77777777" w:rsidR="00D61CCB" w:rsidRPr="00D61CCB" w:rsidRDefault="00D61CCB" w:rsidP="001442A5">
      <w:pPr>
        <w:jc w:val="center"/>
        <w:rPr>
          <w:b/>
        </w:rPr>
      </w:pPr>
    </w:p>
    <w:p w14:paraId="1932D55C" w14:textId="6B4AC89D" w:rsidR="00552603" w:rsidRPr="00D61CCB" w:rsidRDefault="00B14E61" w:rsidP="00552603">
      <w:pPr>
        <w:jc w:val="both"/>
      </w:pPr>
      <w:r>
        <w:t>KLASA:</w:t>
      </w:r>
      <w:r w:rsidR="00227706">
        <w:t xml:space="preserve"> 351-01/24-01/02</w:t>
      </w:r>
    </w:p>
    <w:p w14:paraId="4E2FDB0D" w14:textId="32B6574C" w:rsidR="00552603" w:rsidRPr="00D61CCB" w:rsidRDefault="00552603" w:rsidP="00552603">
      <w:pPr>
        <w:jc w:val="both"/>
      </w:pPr>
      <w:r w:rsidRPr="00D61CCB">
        <w:t>URBROJ:</w:t>
      </w:r>
      <w:r w:rsidR="00227706">
        <w:t xml:space="preserve"> </w:t>
      </w:r>
      <w:r w:rsidRPr="00D61CCB">
        <w:t>2125</w:t>
      </w:r>
      <w:r w:rsidR="00227706">
        <w:t>-12-03-24-02</w:t>
      </w:r>
    </w:p>
    <w:p w14:paraId="1CF35725" w14:textId="58D46494" w:rsidR="000219CB" w:rsidRPr="00D61CCB" w:rsidRDefault="00B14E61" w:rsidP="000219CB">
      <w:pPr>
        <w:jc w:val="both"/>
      </w:pPr>
      <w:r>
        <w:t>U Udbini,</w:t>
      </w:r>
      <w:r w:rsidR="00227706">
        <w:t xml:space="preserve"> 17.12.2024. godine</w:t>
      </w:r>
    </w:p>
    <w:p w14:paraId="3E62DC9D" w14:textId="77777777" w:rsidR="000219CB" w:rsidRPr="00D61CCB" w:rsidRDefault="000219CB" w:rsidP="000219CB">
      <w:pPr>
        <w:jc w:val="both"/>
      </w:pPr>
    </w:p>
    <w:p w14:paraId="7B900972" w14:textId="77777777" w:rsidR="006420EC" w:rsidRPr="00D61CCB" w:rsidRDefault="006420EC" w:rsidP="006420EC">
      <w:pPr>
        <w:jc w:val="center"/>
        <w:rPr>
          <w:b/>
        </w:rPr>
      </w:pPr>
    </w:p>
    <w:p w14:paraId="1C4CF9F5" w14:textId="4BC88A4C" w:rsidR="00B14E61" w:rsidRDefault="007E2B86" w:rsidP="00B14E61">
      <w:pPr>
        <w:jc w:val="both"/>
      </w:pPr>
      <w:r w:rsidRPr="00D61CCB">
        <w:tab/>
      </w:r>
      <w:r w:rsidRPr="00D61CCB">
        <w:tab/>
      </w:r>
      <w:r w:rsidRPr="00D61CCB">
        <w:tab/>
      </w:r>
      <w:r w:rsidRPr="00D61CCB">
        <w:tab/>
      </w:r>
    </w:p>
    <w:p w14:paraId="600CD37E" w14:textId="77777777" w:rsidR="00B14E61" w:rsidRPr="006771CD" w:rsidRDefault="00B14E61" w:rsidP="00B14E61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671A8215" w14:textId="77777777" w:rsidR="00B14E61" w:rsidRPr="006771CD" w:rsidRDefault="00B14E61" w:rsidP="00B14E61">
      <w:pPr>
        <w:jc w:val="both"/>
      </w:pPr>
    </w:p>
    <w:p w14:paraId="7EFD3C63" w14:textId="77777777" w:rsidR="00B14E61" w:rsidRPr="006771CD" w:rsidRDefault="00B14E61" w:rsidP="00B14E61"/>
    <w:p w14:paraId="54029D39" w14:textId="77777777" w:rsidR="00B14E61" w:rsidRPr="006771CD" w:rsidRDefault="00B14E61" w:rsidP="00B14E61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35665E8" w14:textId="4AF6BAF3" w:rsidR="00B14E61" w:rsidRPr="00130CB7" w:rsidRDefault="00B14E61" w:rsidP="00B14E61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CD">
        <w:t xml:space="preserve">Slobodan </w:t>
      </w:r>
      <w:proofErr w:type="spellStart"/>
      <w:r w:rsidRPr="006771CD">
        <w:t>Bjelobaba</w:t>
      </w:r>
      <w:proofErr w:type="spellEnd"/>
    </w:p>
    <w:p w14:paraId="0D8F60E6" w14:textId="2B31E24E" w:rsidR="00B14E61" w:rsidRDefault="00B14E61" w:rsidP="00B14E61">
      <w:pPr>
        <w:jc w:val="center"/>
      </w:pPr>
    </w:p>
    <w:p w14:paraId="5FEBAB6D" w14:textId="2513828C" w:rsidR="00E41B0F" w:rsidRPr="00CB72FF" w:rsidRDefault="00E41B0F" w:rsidP="00E41B0F">
      <w:pPr>
        <w:jc w:val="both"/>
      </w:pPr>
    </w:p>
    <w:sectPr w:rsidR="00E41B0F" w:rsidRPr="00CB72F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C58"/>
    <w:multiLevelType w:val="multilevel"/>
    <w:tmpl w:val="B05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9383">
    <w:abstractNumId w:val="2"/>
  </w:num>
  <w:num w:numId="2" w16cid:durableId="1131173217">
    <w:abstractNumId w:val="1"/>
  </w:num>
  <w:num w:numId="3" w16cid:durableId="1425146974">
    <w:abstractNumId w:val="3"/>
  </w:num>
  <w:num w:numId="4" w16cid:durableId="5672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CB"/>
    <w:rsid w:val="00002360"/>
    <w:rsid w:val="00015E1A"/>
    <w:rsid w:val="000219CB"/>
    <w:rsid w:val="000726E2"/>
    <w:rsid w:val="00085B85"/>
    <w:rsid w:val="000B2859"/>
    <w:rsid w:val="000C4DF8"/>
    <w:rsid w:val="00111600"/>
    <w:rsid w:val="001164D5"/>
    <w:rsid w:val="00125039"/>
    <w:rsid w:val="00136979"/>
    <w:rsid w:val="001442A5"/>
    <w:rsid w:val="00154CE0"/>
    <w:rsid w:val="0017681E"/>
    <w:rsid w:val="001831A2"/>
    <w:rsid w:val="001831FD"/>
    <w:rsid w:val="001849EB"/>
    <w:rsid w:val="001A1134"/>
    <w:rsid w:val="001B3B38"/>
    <w:rsid w:val="001E4715"/>
    <w:rsid w:val="002006A3"/>
    <w:rsid w:val="00210C58"/>
    <w:rsid w:val="00216AB7"/>
    <w:rsid w:val="00227706"/>
    <w:rsid w:val="00242AA0"/>
    <w:rsid w:val="0025099B"/>
    <w:rsid w:val="002974CE"/>
    <w:rsid w:val="002A3753"/>
    <w:rsid w:val="002B2581"/>
    <w:rsid w:val="002C1ED0"/>
    <w:rsid w:val="002D3B69"/>
    <w:rsid w:val="002D452E"/>
    <w:rsid w:val="0030155D"/>
    <w:rsid w:val="00305AE5"/>
    <w:rsid w:val="003221FC"/>
    <w:rsid w:val="0034021A"/>
    <w:rsid w:val="00342894"/>
    <w:rsid w:val="00374EBB"/>
    <w:rsid w:val="00396C1F"/>
    <w:rsid w:val="003A08AE"/>
    <w:rsid w:val="003B2D4B"/>
    <w:rsid w:val="003E4F91"/>
    <w:rsid w:val="00410042"/>
    <w:rsid w:val="004155E4"/>
    <w:rsid w:val="004266A7"/>
    <w:rsid w:val="00430C46"/>
    <w:rsid w:val="00435B96"/>
    <w:rsid w:val="00472056"/>
    <w:rsid w:val="00476568"/>
    <w:rsid w:val="00477064"/>
    <w:rsid w:val="00547658"/>
    <w:rsid w:val="00552603"/>
    <w:rsid w:val="0056035B"/>
    <w:rsid w:val="00570540"/>
    <w:rsid w:val="00586DDC"/>
    <w:rsid w:val="0059550D"/>
    <w:rsid w:val="005F2676"/>
    <w:rsid w:val="006013AB"/>
    <w:rsid w:val="00624279"/>
    <w:rsid w:val="00630C40"/>
    <w:rsid w:val="006420EC"/>
    <w:rsid w:val="006520EE"/>
    <w:rsid w:val="00665AEA"/>
    <w:rsid w:val="006965B7"/>
    <w:rsid w:val="006A37F1"/>
    <w:rsid w:val="006D6E8C"/>
    <w:rsid w:val="00712165"/>
    <w:rsid w:val="00735531"/>
    <w:rsid w:val="00757E4D"/>
    <w:rsid w:val="007A694A"/>
    <w:rsid w:val="007E2B86"/>
    <w:rsid w:val="007E6F1C"/>
    <w:rsid w:val="008047C6"/>
    <w:rsid w:val="00805713"/>
    <w:rsid w:val="00813297"/>
    <w:rsid w:val="00815633"/>
    <w:rsid w:val="00892BED"/>
    <w:rsid w:val="008D56F6"/>
    <w:rsid w:val="008D5A16"/>
    <w:rsid w:val="00970090"/>
    <w:rsid w:val="00975B75"/>
    <w:rsid w:val="00982E7A"/>
    <w:rsid w:val="009958C2"/>
    <w:rsid w:val="009D5911"/>
    <w:rsid w:val="00A23CCA"/>
    <w:rsid w:val="00A52C8D"/>
    <w:rsid w:val="00A6255B"/>
    <w:rsid w:val="00A919EF"/>
    <w:rsid w:val="00AA33B9"/>
    <w:rsid w:val="00AA5EE2"/>
    <w:rsid w:val="00AA6493"/>
    <w:rsid w:val="00AD102E"/>
    <w:rsid w:val="00AD5C94"/>
    <w:rsid w:val="00B003A1"/>
    <w:rsid w:val="00B14E61"/>
    <w:rsid w:val="00B61563"/>
    <w:rsid w:val="00B76AB6"/>
    <w:rsid w:val="00B76AE4"/>
    <w:rsid w:val="00B900DF"/>
    <w:rsid w:val="00BC1BCA"/>
    <w:rsid w:val="00BC5C82"/>
    <w:rsid w:val="00BE31F2"/>
    <w:rsid w:val="00BF499B"/>
    <w:rsid w:val="00C12C4F"/>
    <w:rsid w:val="00C13647"/>
    <w:rsid w:val="00C15785"/>
    <w:rsid w:val="00C51C15"/>
    <w:rsid w:val="00C635D9"/>
    <w:rsid w:val="00C92199"/>
    <w:rsid w:val="00CB72FF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B612F"/>
    <w:rsid w:val="00DF12FF"/>
    <w:rsid w:val="00E07300"/>
    <w:rsid w:val="00E41B0F"/>
    <w:rsid w:val="00E71721"/>
    <w:rsid w:val="00E72265"/>
    <w:rsid w:val="00EB47A1"/>
    <w:rsid w:val="00F26AA3"/>
    <w:rsid w:val="00F40116"/>
    <w:rsid w:val="00F635DE"/>
    <w:rsid w:val="00F70001"/>
    <w:rsid w:val="00F82048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899"/>
  <w15:docId w15:val="{EDCE202F-1E00-467A-83BC-BF674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2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205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B72FF"/>
    <w:pPr>
      <w:spacing w:before="100" w:beforeAutospacing="1" w:after="100" w:afterAutospacing="1"/>
    </w:pPr>
    <w:rPr>
      <w:lang w:val="en-US" w:eastAsia="en-US"/>
    </w:rPr>
  </w:style>
  <w:style w:type="character" w:styleId="Istaknuto">
    <w:name w:val="Emphasis"/>
    <w:basedOn w:val="Zadanifontodlomka"/>
    <w:uiPriority w:val="20"/>
    <w:qFormat/>
    <w:rsid w:val="00CB7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9D1-BF88-429D-8BDD-74E25D7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2024-12-18T08:34:00Z</cp:lastPrinted>
  <dcterms:created xsi:type="dcterms:W3CDTF">2024-12-18T08:34:00Z</dcterms:created>
  <dcterms:modified xsi:type="dcterms:W3CDTF">2024-12-18T08:34:00Z</dcterms:modified>
</cp:coreProperties>
</file>